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CDC" w:rsidRDefault="00E20CDC" w:rsidP="004B608D">
      <w:pPr>
        <w:spacing w:after="0" w:line="240" w:lineRule="auto"/>
        <w:jc w:val="right"/>
        <w:rPr>
          <w:rFonts w:cs="Calibri"/>
          <w:bCs/>
        </w:rPr>
      </w:pPr>
    </w:p>
    <w:p w:rsidR="004B608D" w:rsidRDefault="004B608D" w:rsidP="004B608D">
      <w:pPr>
        <w:spacing w:after="0" w:line="240" w:lineRule="auto"/>
        <w:jc w:val="right"/>
        <w:rPr>
          <w:rFonts w:ascii="Arial" w:hAnsi="Arial" w:cs="Arial"/>
          <w:bCs/>
        </w:rPr>
      </w:pPr>
      <w:r w:rsidRPr="00E20CDC">
        <w:rPr>
          <w:rFonts w:ascii="Arial" w:hAnsi="Arial" w:cs="Arial"/>
          <w:bCs/>
        </w:rPr>
        <w:t>Zał. nr 3 do SWZ</w:t>
      </w:r>
    </w:p>
    <w:p w:rsidR="004B608D" w:rsidRPr="00E20CDC" w:rsidRDefault="00E20CDC" w:rsidP="003816B9">
      <w:pPr>
        <w:spacing w:after="0" w:line="240" w:lineRule="auto"/>
        <w:rPr>
          <w:rFonts w:ascii="Arial" w:hAnsi="Arial" w:cs="Arial"/>
        </w:rPr>
      </w:pPr>
      <w:r w:rsidRPr="003D6360">
        <w:rPr>
          <w:rFonts w:ascii="Arial" w:hAnsi="Arial" w:cs="Arial"/>
          <w:bCs/>
          <w:i/>
        </w:rPr>
        <w:t>Znak spr. 202</w:t>
      </w:r>
      <w:r w:rsidR="002331E0">
        <w:rPr>
          <w:rFonts w:ascii="Arial" w:hAnsi="Arial" w:cs="Arial"/>
          <w:bCs/>
          <w:i/>
        </w:rPr>
        <w:t>6</w:t>
      </w:r>
      <w:r w:rsidRPr="003D6360">
        <w:rPr>
          <w:rFonts w:ascii="Arial" w:hAnsi="Arial" w:cs="Arial"/>
          <w:bCs/>
          <w:i/>
        </w:rPr>
        <w:t>/TP/</w:t>
      </w:r>
      <w:r w:rsidR="00285032">
        <w:rPr>
          <w:rFonts w:ascii="Arial" w:hAnsi="Arial" w:cs="Arial"/>
          <w:bCs/>
          <w:i/>
        </w:rPr>
        <w:t>06</w:t>
      </w:r>
    </w:p>
    <w:p w:rsidR="004B608D" w:rsidRPr="00E20CDC" w:rsidRDefault="004B608D" w:rsidP="004B608D">
      <w:pPr>
        <w:spacing w:after="0" w:line="240" w:lineRule="auto"/>
        <w:rPr>
          <w:rFonts w:ascii="Arial" w:hAnsi="Arial" w:cs="Arial"/>
          <w:b/>
          <w:bCs/>
        </w:rPr>
      </w:pPr>
    </w:p>
    <w:p w:rsidR="004B608D" w:rsidRPr="00E20CDC" w:rsidRDefault="004B608D" w:rsidP="004B608D">
      <w:pPr>
        <w:spacing w:after="0" w:line="240" w:lineRule="auto"/>
        <w:rPr>
          <w:rFonts w:ascii="Arial" w:hAnsi="Arial" w:cs="Arial"/>
          <w:b/>
          <w:bCs/>
        </w:rPr>
      </w:pPr>
      <w:r w:rsidRPr="00E20CDC">
        <w:rPr>
          <w:rFonts w:ascii="Arial" w:hAnsi="Arial" w:cs="Arial"/>
          <w:b/>
          <w:bCs/>
        </w:rPr>
        <w:t>Podmiot:</w:t>
      </w:r>
    </w:p>
    <w:p w:rsidR="007E4526" w:rsidRPr="00E20CDC" w:rsidRDefault="004B608D" w:rsidP="007E4526">
      <w:pPr>
        <w:spacing w:after="0" w:line="300" w:lineRule="exact"/>
        <w:ind w:right="5384"/>
        <w:jc w:val="both"/>
        <w:rPr>
          <w:rFonts w:ascii="Arial" w:hAnsi="Arial" w:cs="Arial"/>
        </w:rPr>
      </w:pPr>
      <w:r w:rsidRPr="00E20CDC">
        <w:rPr>
          <w:rFonts w:ascii="Arial" w:hAnsi="Arial" w:cs="Arial"/>
        </w:rPr>
        <w:t>…………………………………….</w:t>
      </w:r>
      <w:r w:rsidR="00E20CDC">
        <w:rPr>
          <w:rFonts w:ascii="Arial" w:hAnsi="Arial" w:cs="Arial"/>
        </w:rPr>
        <w:t>………..</w:t>
      </w:r>
    </w:p>
    <w:p w:rsidR="004B608D" w:rsidRPr="00E20CDC" w:rsidRDefault="004B608D" w:rsidP="007E4526">
      <w:pPr>
        <w:spacing w:after="0" w:line="300" w:lineRule="exact"/>
        <w:ind w:right="5384"/>
        <w:jc w:val="both"/>
        <w:rPr>
          <w:rFonts w:ascii="Arial" w:hAnsi="Arial" w:cs="Arial"/>
        </w:rPr>
      </w:pPr>
    </w:p>
    <w:p w:rsidR="007E3E1A" w:rsidRPr="00E20CDC" w:rsidRDefault="004B608D" w:rsidP="007E3E1A">
      <w:pPr>
        <w:spacing w:after="0" w:line="300" w:lineRule="exact"/>
        <w:jc w:val="both"/>
        <w:rPr>
          <w:rFonts w:ascii="Arial" w:hAnsi="Arial" w:cs="Arial"/>
        </w:rPr>
      </w:pPr>
      <w:r w:rsidRPr="00E20CDC">
        <w:rPr>
          <w:rFonts w:ascii="Arial" w:hAnsi="Arial" w:cs="Arial"/>
        </w:rPr>
        <w:t>reprezentowany przez:</w:t>
      </w:r>
    </w:p>
    <w:p w:rsidR="004B608D" w:rsidRPr="00E20CDC" w:rsidRDefault="007E4526" w:rsidP="007E3E1A">
      <w:pPr>
        <w:spacing w:after="0" w:line="300" w:lineRule="exact"/>
        <w:jc w:val="both"/>
        <w:rPr>
          <w:rFonts w:ascii="Arial" w:hAnsi="Arial" w:cs="Arial"/>
        </w:rPr>
      </w:pPr>
      <w:r w:rsidRPr="00E20CDC">
        <w:rPr>
          <w:rFonts w:ascii="Arial" w:hAnsi="Arial" w:cs="Arial"/>
        </w:rPr>
        <w:t>……….</w:t>
      </w:r>
      <w:r w:rsidR="004B608D" w:rsidRPr="00E20CDC">
        <w:rPr>
          <w:rFonts w:ascii="Arial" w:hAnsi="Arial" w:cs="Arial"/>
        </w:rPr>
        <w:t>…………………………………….</w:t>
      </w:r>
      <w:r w:rsidR="00E20CDC">
        <w:rPr>
          <w:rFonts w:ascii="Arial" w:hAnsi="Arial" w:cs="Arial"/>
        </w:rPr>
        <w:t>…</w:t>
      </w:r>
    </w:p>
    <w:p w:rsidR="004B608D" w:rsidRPr="00E20CDC" w:rsidRDefault="004B608D" w:rsidP="004B608D">
      <w:pPr>
        <w:spacing w:after="0" w:line="240" w:lineRule="auto"/>
        <w:rPr>
          <w:rFonts w:ascii="Arial" w:hAnsi="Arial" w:cs="Arial"/>
        </w:rPr>
      </w:pPr>
    </w:p>
    <w:p w:rsidR="008D6BA0" w:rsidRPr="00E20CDC" w:rsidRDefault="008D6BA0" w:rsidP="004B608D">
      <w:pPr>
        <w:spacing w:after="0" w:line="240" w:lineRule="auto"/>
        <w:rPr>
          <w:rFonts w:ascii="Arial" w:hAnsi="Arial" w:cs="Arial"/>
        </w:rPr>
      </w:pPr>
    </w:p>
    <w:p w:rsidR="004F407B" w:rsidRPr="00E20CDC" w:rsidRDefault="004F407B" w:rsidP="004B608D">
      <w:pPr>
        <w:spacing w:after="0" w:line="240" w:lineRule="auto"/>
        <w:rPr>
          <w:rFonts w:ascii="Arial" w:hAnsi="Arial" w:cs="Arial"/>
        </w:rPr>
      </w:pPr>
    </w:p>
    <w:p w:rsidR="004B608D" w:rsidRPr="00E20CDC" w:rsidRDefault="004B608D" w:rsidP="004B608D">
      <w:pPr>
        <w:spacing w:after="0" w:line="240" w:lineRule="auto"/>
        <w:jc w:val="center"/>
        <w:rPr>
          <w:rFonts w:ascii="Arial" w:hAnsi="Arial" w:cs="Arial"/>
          <w:b/>
        </w:rPr>
      </w:pPr>
      <w:r w:rsidRPr="00E20CDC">
        <w:rPr>
          <w:rFonts w:ascii="Arial" w:hAnsi="Arial" w:cs="Arial"/>
          <w:b/>
        </w:rPr>
        <w:t>OŚWIADCZENIE</w:t>
      </w:r>
      <w:r w:rsidR="003E6D5F" w:rsidRPr="00E20CDC">
        <w:rPr>
          <w:rFonts w:ascii="Arial" w:hAnsi="Arial" w:cs="Arial"/>
          <w:b/>
        </w:rPr>
        <w:t xml:space="preserve"> PODMIOTU UDOSTĘPNIAJĄCEGO ZASOBY</w:t>
      </w:r>
    </w:p>
    <w:p w:rsidR="004B608D" w:rsidRPr="00E20CDC" w:rsidRDefault="004B608D" w:rsidP="004B608D">
      <w:pPr>
        <w:spacing w:after="0" w:line="240" w:lineRule="auto"/>
        <w:jc w:val="center"/>
        <w:rPr>
          <w:rFonts w:ascii="Arial" w:hAnsi="Arial" w:cs="Arial"/>
          <w:b/>
        </w:rPr>
      </w:pPr>
      <w:r w:rsidRPr="00E20CDC">
        <w:rPr>
          <w:rFonts w:ascii="Arial" w:hAnsi="Arial" w:cs="Arial"/>
          <w:b/>
        </w:rPr>
        <w:t xml:space="preserve">O NIEPODLEGANIU WYKLUCZENIU Z POSTĘPOWANIA </w:t>
      </w:r>
    </w:p>
    <w:p w:rsidR="00D2666E" w:rsidRPr="00E20CDC" w:rsidRDefault="00B61000" w:rsidP="00B61000">
      <w:pPr>
        <w:tabs>
          <w:tab w:val="left" w:pos="6144"/>
        </w:tabs>
        <w:spacing w:after="0" w:line="280" w:lineRule="exac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:rsidR="00D2666E" w:rsidRPr="00E20CDC" w:rsidRDefault="00D2666E" w:rsidP="00D2666E">
      <w:pPr>
        <w:spacing w:after="0" w:line="280" w:lineRule="exact"/>
        <w:jc w:val="center"/>
        <w:rPr>
          <w:rFonts w:ascii="Arial" w:hAnsi="Arial" w:cs="Arial"/>
          <w:bCs/>
        </w:rPr>
      </w:pPr>
      <w:r w:rsidRPr="00E20CDC">
        <w:rPr>
          <w:rFonts w:ascii="Arial" w:hAnsi="Arial" w:cs="Arial"/>
          <w:bCs/>
        </w:rPr>
        <w:t xml:space="preserve">składane na podstawie art. 125 ust. 1 ustawy z dnia 11 września 2019 r. </w:t>
      </w:r>
    </w:p>
    <w:p w:rsidR="00D2666E" w:rsidRPr="00E20CDC" w:rsidRDefault="00D2666E" w:rsidP="00D2666E">
      <w:pPr>
        <w:spacing w:after="0" w:line="280" w:lineRule="exact"/>
        <w:jc w:val="center"/>
        <w:rPr>
          <w:rFonts w:ascii="Arial" w:hAnsi="Arial" w:cs="Arial"/>
          <w:bCs/>
        </w:rPr>
      </w:pPr>
      <w:r w:rsidRPr="00E20CDC">
        <w:rPr>
          <w:rFonts w:ascii="Arial" w:hAnsi="Arial" w:cs="Arial"/>
          <w:bCs/>
        </w:rPr>
        <w:t>Prawo zamówień publicznych (Dz. U. z 20</w:t>
      </w:r>
      <w:r w:rsidR="00A54DC2">
        <w:rPr>
          <w:rFonts w:ascii="Arial" w:hAnsi="Arial" w:cs="Arial"/>
          <w:bCs/>
        </w:rPr>
        <w:t>24</w:t>
      </w:r>
      <w:r w:rsidRPr="00E20CDC">
        <w:rPr>
          <w:rFonts w:ascii="Arial" w:hAnsi="Arial" w:cs="Arial"/>
          <w:bCs/>
        </w:rPr>
        <w:t xml:space="preserve"> r. poz. </w:t>
      </w:r>
      <w:r w:rsidR="00A54DC2">
        <w:rPr>
          <w:rFonts w:ascii="Arial" w:hAnsi="Arial" w:cs="Arial"/>
          <w:bCs/>
        </w:rPr>
        <w:t>1320</w:t>
      </w:r>
      <w:r w:rsidR="00E01645">
        <w:rPr>
          <w:rFonts w:ascii="Arial" w:hAnsi="Arial" w:cs="Arial"/>
          <w:bCs/>
        </w:rPr>
        <w:t xml:space="preserve"> z późn. zm. </w:t>
      </w:r>
      <w:r w:rsidRPr="00E20CDC">
        <w:rPr>
          <w:rFonts w:ascii="Arial" w:hAnsi="Arial" w:cs="Arial"/>
          <w:bCs/>
        </w:rPr>
        <w:t>)</w:t>
      </w:r>
    </w:p>
    <w:p w:rsidR="00D2666E" w:rsidRPr="00E20CDC" w:rsidRDefault="00D2666E" w:rsidP="00D453B9">
      <w:pPr>
        <w:spacing w:after="0" w:line="280" w:lineRule="exact"/>
        <w:jc w:val="center"/>
        <w:rPr>
          <w:rFonts w:ascii="Arial" w:hAnsi="Arial" w:cs="Arial"/>
          <w:bCs/>
        </w:rPr>
      </w:pPr>
    </w:p>
    <w:p w:rsidR="00D453B9" w:rsidRPr="00E20CDC" w:rsidRDefault="00D453B9" w:rsidP="00D453B9">
      <w:pPr>
        <w:spacing w:after="0" w:line="280" w:lineRule="exact"/>
        <w:jc w:val="center"/>
        <w:rPr>
          <w:rFonts w:ascii="Arial" w:hAnsi="Arial" w:cs="Arial"/>
          <w:bCs/>
        </w:rPr>
      </w:pPr>
      <w:r w:rsidRPr="00E20CDC">
        <w:rPr>
          <w:rFonts w:ascii="Arial" w:hAnsi="Arial" w:cs="Arial"/>
          <w:bCs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:rsidR="004F407B" w:rsidRPr="00E20CDC" w:rsidRDefault="004F407B" w:rsidP="004B608D">
      <w:pPr>
        <w:spacing w:after="0" w:line="280" w:lineRule="exact"/>
        <w:jc w:val="both"/>
        <w:rPr>
          <w:rFonts w:ascii="Arial" w:hAnsi="Arial" w:cs="Arial"/>
        </w:rPr>
      </w:pPr>
    </w:p>
    <w:p w:rsidR="00E01645" w:rsidRDefault="004B608D" w:rsidP="00E01645">
      <w:pPr>
        <w:spacing w:after="0" w:line="280" w:lineRule="exact"/>
        <w:jc w:val="both"/>
        <w:rPr>
          <w:rFonts w:ascii="Arial" w:hAnsi="Arial" w:cs="Arial"/>
          <w:b/>
        </w:rPr>
      </w:pPr>
      <w:r w:rsidRPr="00E20CDC">
        <w:rPr>
          <w:rFonts w:ascii="Arial" w:hAnsi="Arial" w:cs="Arial"/>
        </w:rPr>
        <w:t xml:space="preserve">Uprawniony do reprezentowania </w:t>
      </w:r>
      <w:r w:rsidRPr="002328A4">
        <w:rPr>
          <w:rFonts w:ascii="Arial" w:hAnsi="Arial" w:cs="Arial"/>
          <w:b/>
          <w:bCs/>
          <w:u w:val="single"/>
        </w:rPr>
        <w:t>podmiotu udostępniającego zasoby</w:t>
      </w:r>
      <w:r w:rsidRPr="00E20CDC">
        <w:rPr>
          <w:rFonts w:ascii="Arial" w:hAnsi="Arial" w:cs="Arial"/>
        </w:rPr>
        <w:t xml:space="preserve"> w postępowaniu o udzielenie zamówienia publicznego pn. </w:t>
      </w:r>
      <w:r w:rsidR="00285032" w:rsidRPr="00285032">
        <w:rPr>
          <w:rFonts w:ascii="Arial" w:hAnsi="Arial" w:cs="Arial"/>
          <w:b/>
        </w:rPr>
        <w:t>„Zmiana sposobu ogrzewania lokali mieszkalnych” – wymiana pieców kaflowych na kondensacyjny kocioł gazowy dwufunkcyjny z zamkniętą komorą spalania oraz montażem wkładu kominowego w lokalach mieszkalnych w Pile przy: ul. Roosevelta 52/19, al. Niepodległości 44/2, al. Niepodległości 38/7, al. Niepodległości 38/2, ul. Grażyny 8/1, al. Poznańskiej 141/3, al. Poznańskiej 139/2, ul. 11 Listopada 38/2</w:t>
      </w:r>
    </w:p>
    <w:p w:rsidR="002331E0" w:rsidRDefault="002331E0" w:rsidP="00E01645">
      <w:pPr>
        <w:spacing w:after="0" w:line="280" w:lineRule="exact"/>
        <w:jc w:val="both"/>
        <w:rPr>
          <w:rFonts w:ascii="Arial" w:hAnsi="Arial" w:cs="Arial"/>
          <w:b/>
        </w:rPr>
      </w:pPr>
    </w:p>
    <w:p w:rsidR="001D40E5" w:rsidRDefault="00E01645" w:rsidP="00E01645">
      <w:pPr>
        <w:spacing w:after="0" w:line="280" w:lineRule="exac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□</w:t>
      </w:r>
      <w:r w:rsidR="00224DC9">
        <w:rPr>
          <w:rFonts w:ascii="Arial" w:hAnsi="Arial" w:cs="Arial"/>
          <w:b/>
        </w:rPr>
        <w:t xml:space="preserve"> </w:t>
      </w:r>
      <w:r w:rsidR="004B608D" w:rsidRPr="00E20CDC">
        <w:rPr>
          <w:rFonts w:ascii="Arial" w:hAnsi="Arial" w:cs="Arial"/>
          <w:b/>
          <w:bCs/>
        </w:rPr>
        <w:t xml:space="preserve">oświadczam, że podmiot udostępniający zasoby nie podlega wykluczeniu </w:t>
      </w:r>
      <w:r w:rsidR="00AE4841">
        <w:rPr>
          <w:rFonts w:ascii="Arial" w:hAnsi="Arial" w:cs="Arial"/>
          <w:b/>
          <w:bCs/>
        </w:rPr>
        <w:br/>
      </w:r>
      <w:r>
        <w:rPr>
          <w:rFonts w:ascii="Arial" w:hAnsi="Arial" w:cs="Arial"/>
          <w:b/>
          <w:bCs/>
        </w:rPr>
        <w:t xml:space="preserve">        </w:t>
      </w:r>
      <w:r w:rsidR="004B608D" w:rsidRPr="00E20CDC">
        <w:rPr>
          <w:rFonts w:ascii="Arial" w:hAnsi="Arial" w:cs="Arial"/>
          <w:b/>
          <w:bCs/>
        </w:rPr>
        <w:t>z postępowania w</w:t>
      </w:r>
      <w:r w:rsidR="000F5D44" w:rsidRPr="00E20CDC">
        <w:rPr>
          <w:rFonts w:ascii="Arial" w:hAnsi="Arial" w:cs="Arial"/>
          <w:b/>
          <w:bCs/>
        </w:rPr>
        <w:t> </w:t>
      </w:r>
      <w:r w:rsidR="004B608D" w:rsidRPr="00E20CDC">
        <w:rPr>
          <w:rFonts w:ascii="Arial" w:hAnsi="Arial" w:cs="Arial"/>
          <w:b/>
          <w:bCs/>
        </w:rPr>
        <w:t xml:space="preserve">zakresie podstaw wykluczenia wskazanych w art. 108 ust. 1 </w:t>
      </w:r>
      <w:r w:rsidR="0094741E" w:rsidRPr="00E20CDC">
        <w:rPr>
          <w:rFonts w:ascii="Arial" w:hAnsi="Arial" w:cs="Arial"/>
          <w:b/>
          <w:bCs/>
        </w:rPr>
        <w:t>Pzp</w:t>
      </w:r>
      <w:r w:rsidR="004B608D" w:rsidRPr="00E20CDC">
        <w:rPr>
          <w:rFonts w:ascii="Arial" w:hAnsi="Arial" w:cs="Arial"/>
          <w:b/>
          <w:bCs/>
        </w:rPr>
        <w:t>.</w:t>
      </w:r>
    </w:p>
    <w:p w:rsidR="00224DC9" w:rsidRPr="00E20CDC" w:rsidRDefault="00224DC9" w:rsidP="00224DC9">
      <w:pPr>
        <w:spacing w:after="0" w:line="280" w:lineRule="exact"/>
        <w:jc w:val="both"/>
        <w:rPr>
          <w:rFonts w:ascii="Arial" w:hAnsi="Arial" w:cs="Arial"/>
        </w:rPr>
      </w:pPr>
    </w:p>
    <w:p w:rsidR="001D40E5" w:rsidRPr="00E20CDC" w:rsidRDefault="001D40E5" w:rsidP="001D40E5">
      <w:pPr>
        <w:spacing w:after="0" w:line="280" w:lineRule="exact"/>
        <w:ind w:left="284"/>
        <w:jc w:val="both"/>
        <w:rPr>
          <w:rFonts w:ascii="Arial" w:hAnsi="Arial" w:cs="Arial"/>
        </w:rPr>
      </w:pPr>
    </w:p>
    <w:p w:rsidR="004B608D" w:rsidRPr="00E20CDC" w:rsidRDefault="00E01645" w:rsidP="00224DC9">
      <w:pPr>
        <w:spacing w:after="0" w:line="280" w:lineRule="exact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□</w:t>
      </w:r>
      <w:r w:rsidR="00224DC9">
        <w:rPr>
          <w:rFonts w:ascii="Arial" w:hAnsi="Arial" w:cs="Arial"/>
          <w:b/>
          <w:bCs/>
          <w:color w:val="000000"/>
        </w:rPr>
        <w:t xml:space="preserve"> </w:t>
      </w:r>
      <w:r w:rsidR="004B608D" w:rsidRPr="00E20CDC">
        <w:rPr>
          <w:rFonts w:ascii="Arial" w:hAnsi="Arial" w:cs="Arial"/>
          <w:b/>
          <w:bCs/>
          <w:color w:val="000000"/>
        </w:rPr>
        <w:t>oświadczam, że zachodzą w</w:t>
      </w:r>
      <w:r w:rsidR="00ED1383" w:rsidRPr="00E20CDC">
        <w:rPr>
          <w:rFonts w:ascii="Arial" w:hAnsi="Arial" w:cs="Arial"/>
          <w:b/>
          <w:bCs/>
          <w:color w:val="000000"/>
        </w:rPr>
        <w:t> </w:t>
      </w:r>
      <w:r w:rsidR="004B608D" w:rsidRPr="00E20CDC">
        <w:rPr>
          <w:rFonts w:ascii="Arial" w:hAnsi="Arial" w:cs="Arial"/>
          <w:b/>
          <w:bCs/>
          <w:color w:val="000000"/>
        </w:rPr>
        <w:t xml:space="preserve">stosunku do </w:t>
      </w:r>
      <w:r w:rsidR="00C519CA" w:rsidRPr="00E20CDC">
        <w:rPr>
          <w:rFonts w:ascii="Arial" w:hAnsi="Arial" w:cs="Arial"/>
          <w:b/>
          <w:bCs/>
          <w:color w:val="000000"/>
        </w:rPr>
        <w:t>podmiotu udostępniającego zasoby</w:t>
      </w:r>
      <w:r w:rsidR="004B608D" w:rsidRPr="00E20CDC">
        <w:rPr>
          <w:rFonts w:ascii="Arial" w:hAnsi="Arial" w:cs="Arial"/>
          <w:b/>
          <w:bCs/>
          <w:color w:val="000000"/>
        </w:rPr>
        <w:t xml:space="preserve"> podstawy wykluczenia z postępowania w</w:t>
      </w:r>
      <w:r w:rsidR="00ED1383" w:rsidRPr="00E20CDC">
        <w:rPr>
          <w:rFonts w:ascii="Arial" w:hAnsi="Arial" w:cs="Arial"/>
          <w:b/>
          <w:bCs/>
          <w:color w:val="000000"/>
        </w:rPr>
        <w:t> </w:t>
      </w:r>
      <w:r w:rsidR="004B608D" w:rsidRPr="00E20CDC">
        <w:rPr>
          <w:rFonts w:ascii="Arial" w:hAnsi="Arial" w:cs="Arial"/>
          <w:b/>
          <w:bCs/>
          <w:color w:val="000000"/>
        </w:rPr>
        <w:t xml:space="preserve">zakresie podstaw wykluczenia wskazanych w art. </w:t>
      </w:r>
      <w:r w:rsidR="00C519CA" w:rsidRPr="00E20CDC">
        <w:rPr>
          <w:rFonts w:ascii="Arial" w:hAnsi="Arial" w:cs="Arial"/>
          <w:b/>
          <w:bCs/>
          <w:color w:val="000000"/>
        </w:rPr>
        <w:t>…</w:t>
      </w:r>
      <w:r w:rsidR="00D2666E" w:rsidRPr="00E20CDC">
        <w:rPr>
          <w:rFonts w:ascii="Arial" w:hAnsi="Arial" w:cs="Arial"/>
          <w:b/>
          <w:bCs/>
          <w:color w:val="000000"/>
        </w:rPr>
        <w:t>………………..</w:t>
      </w:r>
      <w:r w:rsidR="00C519CA" w:rsidRPr="00E20CDC">
        <w:rPr>
          <w:rFonts w:ascii="Arial" w:hAnsi="Arial" w:cs="Arial"/>
          <w:b/>
          <w:bCs/>
          <w:color w:val="000000"/>
        </w:rPr>
        <w:t>.</w:t>
      </w:r>
      <w:r w:rsidR="004B608D" w:rsidRPr="00E20CDC">
        <w:rPr>
          <w:rFonts w:ascii="Arial" w:hAnsi="Arial" w:cs="Arial"/>
          <w:b/>
          <w:bCs/>
          <w:color w:val="000000"/>
        </w:rPr>
        <w:t xml:space="preserve">… Pzp </w:t>
      </w:r>
      <w:r w:rsidR="004B608D" w:rsidRPr="00E20CDC">
        <w:rPr>
          <w:rFonts w:ascii="Arial" w:hAnsi="Arial" w:cs="Arial"/>
          <w:i/>
          <w:iCs/>
          <w:color w:val="000000"/>
        </w:rPr>
        <w:t>(jeżeli dotyczy podać mającą zastosowanie w</w:t>
      </w:r>
      <w:r w:rsidR="00ED0504" w:rsidRPr="00E20CDC">
        <w:rPr>
          <w:rFonts w:ascii="Arial" w:hAnsi="Arial" w:cs="Arial"/>
          <w:i/>
          <w:iCs/>
          <w:color w:val="000000"/>
        </w:rPr>
        <w:t> </w:t>
      </w:r>
      <w:r w:rsidR="004B608D" w:rsidRPr="00E20CDC">
        <w:rPr>
          <w:rFonts w:ascii="Arial" w:hAnsi="Arial" w:cs="Arial"/>
          <w:i/>
          <w:iCs/>
          <w:color w:val="000000"/>
        </w:rPr>
        <w:t>postępowaniu podstawę wykluczenia z postępowania spośród wskazanych przez zamawiającego wymienionych w</w:t>
      </w:r>
      <w:r w:rsidR="003104A7" w:rsidRPr="00E20CDC">
        <w:rPr>
          <w:rFonts w:ascii="Arial" w:hAnsi="Arial" w:cs="Arial"/>
          <w:i/>
          <w:iCs/>
          <w:color w:val="000000"/>
        </w:rPr>
        <w:t> </w:t>
      </w:r>
      <w:r w:rsidR="004B608D" w:rsidRPr="00E20CDC">
        <w:rPr>
          <w:rFonts w:ascii="Arial" w:hAnsi="Arial" w:cs="Arial"/>
          <w:i/>
          <w:iCs/>
          <w:color w:val="000000"/>
        </w:rPr>
        <w:t xml:space="preserve">art. 108 ust. 1 pkt 1, 2 i 5 </w:t>
      </w:r>
      <w:r w:rsidR="0094741E" w:rsidRPr="00E20CDC">
        <w:rPr>
          <w:rFonts w:ascii="Arial" w:hAnsi="Arial" w:cs="Arial"/>
          <w:i/>
          <w:iCs/>
          <w:color w:val="000000"/>
        </w:rPr>
        <w:t>Pzp</w:t>
      </w:r>
      <w:r w:rsidR="004B608D" w:rsidRPr="00E20CDC">
        <w:rPr>
          <w:rFonts w:ascii="Arial" w:hAnsi="Arial" w:cs="Arial"/>
          <w:i/>
          <w:iCs/>
          <w:color w:val="000000"/>
        </w:rPr>
        <w:t xml:space="preserve">). </w:t>
      </w:r>
    </w:p>
    <w:p w:rsidR="004B608D" w:rsidRPr="00E20CDC" w:rsidRDefault="004B608D" w:rsidP="004B608D">
      <w:pPr>
        <w:autoSpaceDE w:val="0"/>
        <w:autoSpaceDN w:val="0"/>
        <w:adjustRightInd w:val="0"/>
        <w:spacing w:after="0" w:line="280" w:lineRule="exact"/>
        <w:rPr>
          <w:rFonts w:ascii="Arial" w:hAnsi="Arial" w:cs="Arial"/>
          <w:color w:val="000000"/>
        </w:rPr>
      </w:pPr>
    </w:p>
    <w:p w:rsidR="004B608D" w:rsidRPr="00E20CDC" w:rsidRDefault="004B608D" w:rsidP="004B608D">
      <w:pPr>
        <w:autoSpaceDE w:val="0"/>
        <w:autoSpaceDN w:val="0"/>
        <w:adjustRightInd w:val="0"/>
        <w:spacing w:after="0" w:line="280" w:lineRule="exact"/>
        <w:ind w:left="284"/>
        <w:jc w:val="both"/>
        <w:rPr>
          <w:rFonts w:ascii="Arial" w:hAnsi="Arial" w:cs="Arial"/>
          <w:color w:val="000000"/>
        </w:rPr>
      </w:pPr>
      <w:r w:rsidRPr="00E20CDC">
        <w:rPr>
          <w:rFonts w:ascii="Arial" w:hAnsi="Arial" w:cs="Arial"/>
          <w:color w:val="000000"/>
        </w:rPr>
        <w:t xml:space="preserve">Jednocześnie oświadczam, że na podstawie art. 110 ust. 2 Pzp w celu wykazania swojej rzetelności pomimo istnienia odpowiedniej podstawy wykluczenia wykonawca przedsięwziął następujące środki („samooczyszczenie”): </w:t>
      </w:r>
    </w:p>
    <w:p w:rsidR="004B608D" w:rsidRPr="00E20CDC" w:rsidRDefault="004B608D" w:rsidP="004B608D">
      <w:pPr>
        <w:autoSpaceDE w:val="0"/>
        <w:autoSpaceDN w:val="0"/>
        <w:adjustRightInd w:val="0"/>
        <w:spacing w:after="0" w:line="280" w:lineRule="exact"/>
        <w:ind w:left="284"/>
        <w:rPr>
          <w:rFonts w:ascii="Arial" w:hAnsi="Arial" w:cs="Arial"/>
          <w:color w:val="000000"/>
        </w:rPr>
      </w:pPr>
      <w:r w:rsidRPr="00E20CDC">
        <w:rPr>
          <w:rFonts w:ascii="Arial" w:hAnsi="Arial" w:cs="Arial"/>
          <w:color w:val="000000"/>
        </w:rPr>
        <w:t>……………………………………………………………………………………………………………..…………………………………………</w:t>
      </w:r>
      <w:r w:rsidR="00E20CDC">
        <w:rPr>
          <w:rFonts w:ascii="Arial" w:hAnsi="Arial" w:cs="Arial"/>
          <w:color w:val="000000"/>
        </w:rPr>
        <w:t>……………………………………………………………….</w:t>
      </w:r>
      <w:r w:rsidRPr="00E20CDC">
        <w:rPr>
          <w:rFonts w:ascii="Arial" w:hAnsi="Arial" w:cs="Arial"/>
          <w:color w:val="000000"/>
        </w:rPr>
        <w:t xml:space="preserve"> </w:t>
      </w:r>
    </w:p>
    <w:p w:rsidR="00DD5C45" w:rsidRPr="00E20CDC" w:rsidRDefault="00DD5C45" w:rsidP="00D2666E">
      <w:pPr>
        <w:spacing w:after="0" w:line="240" w:lineRule="auto"/>
        <w:jc w:val="both"/>
        <w:rPr>
          <w:rFonts w:ascii="Arial" w:hAnsi="Arial" w:cs="Arial"/>
        </w:rPr>
      </w:pPr>
    </w:p>
    <w:p w:rsidR="005D2BD2" w:rsidRPr="00E20CDC" w:rsidRDefault="00E01645" w:rsidP="00E01645">
      <w:pPr>
        <w:spacing w:after="0" w:line="24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</w:t>
      </w:r>
      <w:r w:rsidR="003B101F" w:rsidRPr="00E20CDC">
        <w:rPr>
          <w:rFonts w:ascii="Arial" w:hAnsi="Arial" w:cs="Arial"/>
          <w:b/>
          <w:bCs/>
        </w:rPr>
        <w:t>świadczam, że</w:t>
      </w:r>
      <w:r w:rsidR="001628DF" w:rsidRPr="00E20CDC">
        <w:rPr>
          <w:rFonts w:ascii="Arial" w:hAnsi="Arial" w:cs="Arial"/>
          <w:b/>
          <w:bCs/>
        </w:rPr>
        <w:t> </w:t>
      </w:r>
      <w:r w:rsidR="00D453B9" w:rsidRPr="00E20CDC">
        <w:rPr>
          <w:rFonts w:ascii="Arial" w:hAnsi="Arial" w:cs="Arial"/>
          <w:b/>
          <w:bCs/>
        </w:rPr>
        <w:t>w</w:t>
      </w:r>
      <w:r w:rsidR="001628DF" w:rsidRPr="00E20CDC">
        <w:rPr>
          <w:rFonts w:ascii="Arial" w:hAnsi="Arial" w:cs="Arial"/>
          <w:b/>
          <w:bCs/>
        </w:rPr>
        <w:t> </w:t>
      </w:r>
      <w:r w:rsidR="00D453B9" w:rsidRPr="00E20CDC">
        <w:rPr>
          <w:rFonts w:ascii="Arial" w:hAnsi="Arial" w:cs="Arial"/>
          <w:b/>
          <w:bCs/>
        </w:rPr>
        <w:t xml:space="preserve">stosunku </w:t>
      </w:r>
      <w:r w:rsidR="005D2BD2" w:rsidRPr="00E20CDC">
        <w:rPr>
          <w:rFonts w:ascii="Arial" w:hAnsi="Arial" w:cs="Arial"/>
          <w:b/>
          <w:bCs/>
        </w:rPr>
        <w:t xml:space="preserve">do </w:t>
      </w:r>
      <w:r w:rsidR="003B101F" w:rsidRPr="00E20CDC">
        <w:rPr>
          <w:rFonts w:ascii="Arial" w:hAnsi="Arial" w:cs="Arial"/>
          <w:b/>
          <w:bCs/>
        </w:rPr>
        <w:t>podmiot</w:t>
      </w:r>
      <w:r w:rsidR="005D2BD2" w:rsidRPr="00E20CDC">
        <w:rPr>
          <w:rFonts w:ascii="Arial" w:hAnsi="Arial" w:cs="Arial"/>
          <w:b/>
          <w:bCs/>
        </w:rPr>
        <w:t>u</w:t>
      </w:r>
      <w:r w:rsidR="003B101F" w:rsidRPr="00E20CDC">
        <w:rPr>
          <w:rFonts w:ascii="Arial" w:hAnsi="Arial" w:cs="Arial"/>
          <w:b/>
          <w:bCs/>
        </w:rPr>
        <w:t xml:space="preserve"> udostępniając</w:t>
      </w:r>
      <w:r w:rsidR="005D2BD2" w:rsidRPr="00E20CDC">
        <w:rPr>
          <w:rFonts w:ascii="Arial" w:hAnsi="Arial" w:cs="Arial"/>
          <w:b/>
          <w:bCs/>
        </w:rPr>
        <w:t xml:space="preserve">ego </w:t>
      </w:r>
      <w:r w:rsidR="003B101F" w:rsidRPr="00E20CDC">
        <w:rPr>
          <w:rFonts w:ascii="Arial" w:hAnsi="Arial" w:cs="Arial"/>
          <w:b/>
          <w:bCs/>
        </w:rPr>
        <w:t xml:space="preserve">zasoby nie </w:t>
      </w:r>
      <w:r w:rsidR="005D2BD2" w:rsidRPr="00E20CDC">
        <w:rPr>
          <w:rFonts w:ascii="Arial" w:hAnsi="Arial" w:cs="Arial"/>
          <w:b/>
          <w:bCs/>
        </w:rPr>
        <w:t xml:space="preserve">zachodzą podstawy wykluczenia z postępowania w zakresie </w:t>
      </w:r>
      <w:bookmarkStart w:id="0" w:name="_Hlk102999314"/>
      <w:r w:rsidR="005D2BD2" w:rsidRPr="00E20CDC">
        <w:rPr>
          <w:rFonts w:ascii="Arial" w:hAnsi="Arial" w:cs="Arial"/>
          <w:b/>
          <w:bCs/>
        </w:rPr>
        <w:t>podstaw wykluczenia na podstawie art. 7 ust. 1 ustawy z dnia 13</w:t>
      </w:r>
      <w:r w:rsidR="001628DF" w:rsidRPr="00E20CDC">
        <w:rPr>
          <w:rFonts w:ascii="Arial" w:hAnsi="Arial" w:cs="Arial"/>
          <w:b/>
          <w:bCs/>
        </w:rPr>
        <w:t> </w:t>
      </w:r>
      <w:r w:rsidR="005D2BD2" w:rsidRPr="00E20CDC">
        <w:rPr>
          <w:rFonts w:ascii="Arial" w:hAnsi="Arial" w:cs="Arial"/>
          <w:b/>
          <w:bCs/>
        </w:rPr>
        <w:t xml:space="preserve">kwietnia 2022 r. </w:t>
      </w:r>
      <w:r w:rsidR="005D2BD2" w:rsidRPr="00E20CDC">
        <w:rPr>
          <w:rFonts w:ascii="Arial" w:hAnsi="Arial" w:cs="Arial"/>
        </w:rPr>
        <w:t xml:space="preserve">o szczególnych rozwiązaniach w zakresie przeciwdziałania wspieraniu agresji na Ukrainę oraz służących ochronie bezpieczeństwa </w:t>
      </w:r>
      <w:r w:rsidR="005D2BD2" w:rsidRPr="00E20CDC">
        <w:rPr>
          <w:rFonts w:ascii="Arial" w:hAnsi="Arial" w:cs="Arial"/>
        </w:rPr>
        <w:lastRenderedPageBreak/>
        <w:t xml:space="preserve">narodowego (Dz. U. </w:t>
      </w:r>
      <w:r w:rsidR="00A54DC2">
        <w:rPr>
          <w:rFonts w:ascii="Arial" w:hAnsi="Arial" w:cs="Arial"/>
        </w:rPr>
        <w:t xml:space="preserve">z 2023 </w:t>
      </w:r>
      <w:r w:rsidR="005D2BD2" w:rsidRPr="00E20CDC">
        <w:rPr>
          <w:rFonts w:ascii="Arial" w:hAnsi="Arial" w:cs="Arial"/>
        </w:rPr>
        <w:t xml:space="preserve">poz. </w:t>
      </w:r>
      <w:r w:rsidR="00A54DC2">
        <w:rPr>
          <w:rFonts w:ascii="Arial" w:hAnsi="Arial" w:cs="Arial"/>
        </w:rPr>
        <w:t>1497</w:t>
      </w:r>
      <w:r w:rsidR="005D2BD2" w:rsidRPr="00E20CDC">
        <w:rPr>
          <w:rFonts w:ascii="Arial" w:hAnsi="Arial" w:cs="Arial"/>
        </w:rPr>
        <w:t>) zgodnie z którym z</w:t>
      </w:r>
      <w:r w:rsidR="001628DF" w:rsidRPr="00E20CDC">
        <w:rPr>
          <w:rFonts w:ascii="Arial" w:hAnsi="Arial" w:cs="Arial"/>
        </w:rPr>
        <w:t> </w:t>
      </w:r>
      <w:r w:rsidR="005D2BD2" w:rsidRPr="00E20CDC">
        <w:rPr>
          <w:rFonts w:ascii="Arial" w:hAnsi="Arial" w:cs="Arial"/>
          <w:color w:val="000000"/>
        </w:rPr>
        <w:t>postępowania o udzielenie zamówienia publicznego lub konkursu prowadzącego na podstawie ustawy Pzp wyklucza się:</w:t>
      </w:r>
      <w:r w:rsidR="005D2BD2" w:rsidRPr="00E20CDC">
        <w:rPr>
          <w:rFonts w:ascii="Arial" w:hAnsi="Arial" w:cs="Arial"/>
        </w:rPr>
        <w:t xml:space="preserve"> </w:t>
      </w:r>
      <w:bookmarkEnd w:id="0"/>
    </w:p>
    <w:p w:rsidR="007E3E1A" w:rsidRPr="00AE4C9E" w:rsidRDefault="005D2BD2" w:rsidP="00AE4C9E">
      <w:pPr>
        <w:numPr>
          <w:ilvl w:val="0"/>
          <w:numId w:val="3"/>
        </w:numPr>
        <w:spacing w:after="0" w:line="280" w:lineRule="exact"/>
        <w:ind w:left="567" w:hanging="283"/>
        <w:jc w:val="both"/>
        <w:rPr>
          <w:rFonts w:ascii="Arial" w:hAnsi="Arial" w:cs="Arial"/>
        </w:rPr>
      </w:pPr>
      <w:r w:rsidRPr="00E20CDC">
        <w:rPr>
          <w:rFonts w:ascii="Arial" w:hAnsi="Arial" w:cs="Arial"/>
          <w:color w:val="222222"/>
        </w:rPr>
        <w:t>wykonawcę oraz uczestnika konkursu wymienionego w wykazach określonych w rozporządzeniu 765/2006 i rozporządzeniu 269/2014 albo wpisanego na listę na podstawie decyzji w sprawie wpisu na listę rozstrzygającej o zastosowaniu środka, o którym mowa w art. 1 pkt 3 ustawy;</w:t>
      </w:r>
    </w:p>
    <w:p w:rsidR="00D2666E" w:rsidRPr="00E20CDC" w:rsidRDefault="005D2BD2" w:rsidP="00D2666E">
      <w:pPr>
        <w:numPr>
          <w:ilvl w:val="0"/>
          <w:numId w:val="3"/>
        </w:numPr>
        <w:spacing w:after="0" w:line="280" w:lineRule="exact"/>
        <w:ind w:left="567" w:hanging="283"/>
        <w:jc w:val="both"/>
        <w:rPr>
          <w:rFonts w:ascii="Arial" w:hAnsi="Arial" w:cs="Arial"/>
        </w:rPr>
      </w:pPr>
      <w:r w:rsidRPr="00E20CDC">
        <w:rPr>
          <w:rFonts w:ascii="Arial" w:hAnsi="Arial" w:cs="Arial"/>
          <w:color w:val="222222"/>
        </w:rPr>
        <w:t>wykonawcę oraz uczestnika konkursu, którego beneficjentem rzeczywistym w rozumieniu ustawy z</w:t>
      </w:r>
      <w:r w:rsidR="004D0DB0" w:rsidRPr="00E20CDC">
        <w:rPr>
          <w:rFonts w:ascii="Arial" w:hAnsi="Arial" w:cs="Arial"/>
          <w:color w:val="222222"/>
        </w:rPr>
        <w:t> </w:t>
      </w:r>
      <w:r w:rsidRPr="00E20CDC">
        <w:rPr>
          <w:rFonts w:ascii="Arial" w:hAnsi="Arial" w:cs="Arial"/>
          <w:color w:val="222222"/>
        </w:rPr>
        <w:t>dnia 1 marca 2018 r. o przeciwdziałaniu praniu pieniędzy oraz finansowaniu terroryzmu (Dz. U. z</w:t>
      </w:r>
      <w:r w:rsidR="004D0DB0" w:rsidRPr="00E20CDC">
        <w:rPr>
          <w:rFonts w:ascii="Arial" w:hAnsi="Arial" w:cs="Arial"/>
          <w:color w:val="222222"/>
        </w:rPr>
        <w:t> </w:t>
      </w:r>
      <w:r w:rsidRPr="00E20CDC">
        <w:rPr>
          <w:rFonts w:ascii="Arial" w:hAnsi="Arial" w:cs="Arial"/>
          <w:color w:val="222222"/>
        </w:rPr>
        <w:t>2022 r. poz. 593 i 655) jest osoba wymieniona w wykazach określonych w rozporządzeniu 765/2006 i rozporządzeniu 269/2014 albo wpisana na listę lub będąca takim beneficjentem rzeczywistym od dnia 24 lutego 2022 r., o ile została wpisana na listę na podstawie decyzji w</w:t>
      </w:r>
      <w:r w:rsidR="00ED0504" w:rsidRPr="00E20CDC">
        <w:rPr>
          <w:rFonts w:ascii="Arial" w:hAnsi="Arial" w:cs="Arial"/>
          <w:color w:val="222222"/>
        </w:rPr>
        <w:t> </w:t>
      </w:r>
      <w:r w:rsidRPr="00E20CDC">
        <w:rPr>
          <w:rFonts w:ascii="Arial" w:hAnsi="Arial" w:cs="Arial"/>
          <w:color w:val="222222"/>
        </w:rPr>
        <w:t>sprawie wpisu na listę rozstrzygającej o zastosowaniu środka, o którym mowa w art. 1 pkt 3 ustawy;</w:t>
      </w:r>
    </w:p>
    <w:p w:rsidR="005D2BD2" w:rsidRPr="00E20CDC" w:rsidRDefault="005D2BD2" w:rsidP="00D2666E">
      <w:pPr>
        <w:numPr>
          <w:ilvl w:val="0"/>
          <w:numId w:val="3"/>
        </w:numPr>
        <w:spacing w:after="0" w:line="280" w:lineRule="exact"/>
        <w:ind w:left="567" w:hanging="283"/>
        <w:jc w:val="both"/>
        <w:rPr>
          <w:rFonts w:ascii="Arial" w:hAnsi="Arial" w:cs="Arial"/>
        </w:rPr>
      </w:pPr>
      <w:r w:rsidRPr="00E20CDC">
        <w:rPr>
          <w:rFonts w:ascii="Arial" w:hAnsi="Arial" w:cs="Arial"/>
          <w:color w:val="222222"/>
        </w:rPr>
        <w:t>wykonawcę oraz uczestnika konkursu, którego jednostką dominującą w rozumieniu art. 3 ust. 1 pkt 37 ustawy z dnia 29 września 1994 r. o rachunkowości (Dz. U. z 202</w:t>
      </w:r>
      <w:r w:rsidR="005A07B2">
        <w:rPr>
          <w:rFonts w:ascii="Arial" w:hAnsi="Arial" w:cs="Arial"/>
          <w:color w:val="222222"/>
        </w:rPr>
        <w:t>3</w:t>
      </w:r>
      <w:r w:rsidRPr="00E20CDC">
        <w:rPr>
          <w:rFonts w:ascii="Arial" w:hAnsi="Arial" w:cs="Arial"/>
          <w:color w:val="222222"/>
        </w:rPr>
        <w:t xml:space="preserve"> r. poz. </w:t>
      </w:r>
      <w:r w:rsidR="005A07B2">
        <w:rPr>
          <w:rFonts w:ascii="Arial" w:hAnsi="Arial" w:cs="Arial"/>
          <w:color w:val="222222"/>
        </w:rPr>
        <w:t>120 i 295</w:t>
      </w:r>
      <w:r w:rsidRPr="00E20CDC">
        <w:rPr>
          <w:rFonts w:ascii="Arial" w:hAnsi="Arial" w:cs="Arial"/>
          <w:color w:val="222222"/>
        </w:rPr>
        <w:t>), jest podmiot wymieniony w wykazach określonych w rozporządzeniu 765/2006 i rozporządzeniu 269/2014 albo wpisany na listę lub będący taką jednostką dominującą od dnia 24 lutego 2022 r., o</w:t>
      </w:r>
      <w:r w:rsidR="004D0DB0" w:rsidRPr="00E20CDC">
        <w:rPr>
          <w:rFonts w:ascii="Arial" w:hAnsi="Arial" w:cs="Arial"/>
          <w:color w:val="222222"/>
        </w:rPr>
        <w:t> </w:t>
      </w:r>
      <w:r w:rsidRPr="00E20CDC">
        <w:rPr>
          <w:rFonts w:ascii="Arial" w:hAnsi="Arial" w:cs="Arial"/>
          <w:color w:val="222222"/>
        </w:rPr>
        <w:t>ile został wpisany na listę na podstawie decyzji w sprawie wpisu na listę rozstrzygającej o</w:t>
      </w:r>
      <w:r w:rsidR="004D0DB0" w:rsidRPr="00E20CDC">
        <w:rPr>
          <w:rFonts w:ascii="Arial" w:hAnsi="Arial" w:cs="Arial"/>
          <w:color w:val="222222"/>
        </w:rPr>
        <w:t> </w:t>
      </w:r>
      <w:r w:rsidRPr="00E20CDC">
        <w:rPr>
          <w:rFonts w:ascii="Arial" w:hAnsi="Arial" w:cs="Arial"/>
          <w:color w:val="222222"/>
        </w:rPr>
        <w:t>zastosowaniu środka, o którym mowa w art. 1 pkt 3 ustawy.</w:t>
      </w:r>
    </w:p>
    <w:p w:rsidR="008350F1" w:rsidRPr="00E20CDC" w:rsidRDefault="008350F1" w:rsidP="008350F1">
      <w:pPr>
        <w:spacing w:after="0" w:line="280" w:lineRule="exact"/>
        <w:rPr>
          <w:rFonts w:ascii="Arial" w:hAnsi="Arial" w:cs="Arial"/>
        </w:rPr>
      </w:pPr>
    </w:p>
    <w:p w:rsidR="004B608D" w:rsidRPr="00E20CDC" w:rsidRDefault="004B608D" w:rsidP="004B608D">
      <w:pPr>
        <w:spacing w:after="0" w:line="240" w:lineRule="auto"/>
        <w:jc w:val="both"/>
        <w:rPr>
          <w:rFonts w:ascii="Arial" w:hAnsi="Arial" w:cs="Arial"/>
          <w:b/>
        </w:rPr>
      </w:pPr>
    </w:p>
    <w:p w:rsidR="00D2666E" w:rsidRPr="00E20CDC" w:rsidRDefault="00D2666E" w:rsidP="00D2666E">
      <w:pPr>
        <w:spacing w:after="0" w:line="280" w:lineRule="exact"/>
        <w:jc w:val="both"/>
        <w:rPr>
          <w:rFonts w:ascii="Arial" w:hAnsi="Arial" w:cs="Arial"/>
          <w:b/>
          <w:bCs/>
        </w:rPr>
      </w:pPr>
      <w:r w:rsidRPr="00E20CDC">
        <w:rPr>
          <w:rFonts w:ascii="Arial" w:hAnsi="Arial" w:cs="Arial"/>
          <w:b/>
          <w:bCs/>
        </w:rPr>
        <w:t>INFORMACJA DOTYCZĄCA DOSTĘPU DO PODMIOTOWYCH ŚRODKÓW DOWODOWYCH:</w:t>
      </w:r>
    </w:p>
    <w:p w:rsidR="00D2666E" w:rsidRPr="00E20CDC" w:rsidRDefault="00D2666E" w:rsidP="00D2666E">
      <w:pPr>
        <w:spacing w:after="0" w:line="280" w:lineRule="exact"/>
        <w:jc w:val="both"/>
        <w:rPr>
          <w:rFonts w:ascii="Arial" w:hAnsi="Arial" w:cs="Arial"/>
        </w:rPr>
      </w:pPr>
      <w:r w:rsidRPr="00E20CDC">
        <w:rPr>
          <w:rFonts w:ascii="Arial" w:hAnsi="Arial" w:cs="Arial"/>
        </w:rPr>
        <w:t>Wskazuję następujące podmiotowe środki dowodowe, które można uzyskać za pomocą bezpłatnych i ogólnodostępnych baz danych, oraz dane umożliwiające dostęp do tych środków:</w:t>
      </w:r>
    </w:p>
    <w:p w:rsidR="00D2666E" w:rsidRPr="00E20CDC" w:rsidRDefault="00D2666E" w:rsidP="00D2666E">
      <w:pPr>
        <w:spacing w:after="0" w:line="280" w:lineRule="exact"/>
        <w:jc w:val="both"/>
        <w:rPr>
          <w:rFonts w:ascii="Arial" w:hAnsi="Arial" w:cs="Arial"/>
        </w:rPr>
      </w:pPr>
    </w:p>
    <w:p w:rsidR="00D2666E" w:rsidRPr="00E20CDC" w:rsidRDefault="00D2666E" w:rsidP="00D2666E">
      <w:pPr>
        <w:numPr>
          <w:ilvl w:val="0"/>
          <w:numId w:val="5"/>
        </w:numPr>
        <w:spacing w:after="0" w:line="280" w:lineRule="exact"/>
        <w:ind w:left="284" w:hanging="284"/>
        <w:jc w:val="both"/>
        <w:rPr>
          <w:rFonts w:ascii="Arial" w:hAnsi="Arial" w:cs="Arial"/>
        </w:rPr>
      </w:pPr>
      <w:r w:rsidRPr="00E20CDC">
        <w:rPr>
          <w:rFonts w:ascii="Arial" w:hAnsi="Arial" w:cs="Arial"/>
        </w:rPr>
        <w:t>..........................................................................................................................</w:t>
      </w:r>
      <w:r w:rsidR="00E20CDC">
        <w:rPr>
          <w:rFonts w:ascii="Arial" w:hAnsi="Arial" w:cs="Arial"/>
        </w:rPr>
        <w:t>..........................</w:t>
      </w:r>
    </w:p>
    <w:p w:rsidR="00D2666E" w:rsidRPr="00E20CDC" w:rsidRDefault="00D2666E" w:rsidP="00D2666E">
      <w:pPr>
        <w:spacing w:after="0" w:line="280" w:lineRule="exact"/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E20CDC">
        <w:rPr>
          <w:rFonts w:ascii="Arial" w:hAnsi="Arial" w:cs="Arial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:rsidR="00D2666E" w:rsidRPr="00E20CDC" w:rsidRDefault="00D2666E" w:rsidP="00D2666E">
      <w:pPr>
        <w:spacing w:after="0" w:line="280" w:lineRule="exact"/>
        <w:ind w:left="284"/>
        <w:jc w:val="both"/>
        <w:rPr>
          <w:rFonts w:ascii="Arial" w:hAnsi="Arial" w:cs="Arial"/>
        </w:rPr>
      </w:pPr>
    </w:p>
    <w:p w:rsidR="00D2666E" w:rsidRPr="00E20CDC" w:rsidRDefault="00D2666E" w:rsidP="00D2666E">
      <w:pPr>
        <w:numPr>
          <w:ilvl w:val="0"/>
          <w:numId w:val="5"/>
        </w:numPr>
        <w:spacing w:after="0" w:line="280" w:lineRule="exact"/>
        <w:ind w:left="284" w:hanging="284"/>
        <w:jc w:val="both"/>
        <w:rPr>
          <w:rFonts w:ascii="Arial" w:hAnsi="Arial" w:cs="Arial"/>
        </w:rPr>
      </w:pPr>
      <w:r w:rsidRPr="00E20CDC">
        <w:rPr>
          <w:rFonts w:ascii="Arial" w:hAnsi="Arial" w:cs="Arial"/>
        </w:rPr>
        <w:t>.......................................................................................................................................</w:t>
      </w:r>
      <w:r w:rsidR="00E20CDC">
        <w:rPr>
          <w:rFonts w:ascii="Arial" w:hAnsi="Arial" w:cs="Arial"/>
        </w:rPr>
        <w:t>.............</w:t>
      </w:r>
    </w:p>
    <w:p w:rsidR="00D2666E" w:rsidRPr="00E20CDC" w:rsidRDefault="00D2666E" w:rsidP="00D2666E">
      <w:pPr>
        <w:spacing w:after="0" w:line="280" w:lineRule="exact"/>
        <w:ind w:left="284"/>
        <w:jc w:val="both"/>
        <w:rPr>
          <w:rFonts w:ascii="Arial" w:hAnsi="Arial" w:cs="Arial"/>
          <w:sz w:val="20"/>
          <w:szCs w:val="20"/>
        </w:rPr>
      </w:pPr>
      <w:r w:rsidRPr="00E20CDC">
        <w:rPr>
          <w:rFonts w:ascii="Arial" w:hAnsi="Arial" w:cs="Arial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:rsidR="00DB3B4D" w:rsidRPr="00E20CDC" w:rsidRDefault="00DB3B4D" w:rsidP="004B608D">
      <w:pPr>
        <w:spacing w:after="0" w:line="280" w:lineRule="exact"/>
        <w:jc w:val="both"/>
        <w:rPr>
          <w:rFonts w:ascii="Arial" w:hAnsi="Arial" w:cs="Arial"/>
          <w:b/>
        </w:rPr>
      </w:pPr>
    </w:p>
    <w:p w:rsidR="00DB3B4D" w:rsidRPr="00E20CDC" w:rsidRDefault="00DB3B4D" w:rsidP="004B608D">
      <w:pPr>
        <w:spacing w:after="0" w:line="280" w:lineRule="exact"/>
        <w:jc w:val="both"/>
        <w:rPr>
          <w:rFonts w:ascii="Arial" w:hAnsi="Arial" w:cs="Arial"/>
          <w:b/>
        </w:rPr>
      </w:pPr>
    </w:p>
    <w:p w:rsidR="004B608D" w:rsidRPr="00E20CDC" w:rsidRDefault="004B608D" w:rsidP="004B608D">
      <w:pPr>
        <w:spacing w:after="0" w:line="240" w:lineRule="auto"/>
        <w:jc w:val="center"/>
        <w:rPr>
          <w:rFonts w:ascii="Arial" w:hAnsi="Arial" w:cs="Arial"/>
          <w:b/>
        </w:rPr>
      </w:pPr>
      <w:r w:rsidRPr="00E20CDC">
        <w:rPr>
          <w:rFonts w:ascii="Arial" w:hAnsi="Arial" w:cs="Arial"/>
          <w:b/>
        </w:rPr>
        <w:t>OŚWIADCZENIE</w:t>
      </w:r>
      <w:r w:rsidR="003E6D5F" w:rsidRPr="00E20CDC">
        <w:rPr>
          <w:rFonts w:ascii="Arial" w:hAnsi="Arial" w:cs="Arial"/>
          <w:b/>
        </w:rPr>
        <w:t xml:space="preserve"> PODMIOTU UDOSTĘPNIAJĄCEGO ZASOBY</w:t>
      </w:r>
    </w:p>
    <w:p w:rsidR="004B608D" w:rsidRPr="00E20CDC" w:rsidRDefault="004B608D" w:rsidP="004B608D">
      <w:pPr>
        <w:spacing w:after="0" w:line="240" w:lineRule="auto"/>
        <w:jc w:val="center"/>
        <w:rPr>
          <w:rFonts w:ascii="Arial" w:hAnsi="Arial" w:cs="Arial"/>
          <w:b/>
        </w:rPr>
      </w:pPr>
      <w:r w:rsidRPr="00E20CDC">
        <w:rPr>
          <w:rFonts w:ascii="Arial" w:hAnsi="Arial" w:cs="Arial"/>
          <w:b/>
        </w:rPr>
        <w:t xml:space="preserve">O SPEŁNIANIU WARUNKÓW UDZIAŁU W POSTĘPOWANIU </w:t>
      </w:r>
    </w:p>
    <w:p w:rsidR="00CD4D3A" w:rsidRPr="00E20CDC" w:rsidRDefault="00CD4D3A" w:rsidP="004B608D">
      <w:pPr>
        <w:spacing w:after="0" w:line="240" w:lineRule="auto"/>
        <w:jc w:val="center"/>
        <w:rPr>
          <w:rFonts w:ascii="Arial" w:hAnsi="Arial" w:cs="Arial"/>
          <w:bCs/>
        </w:rPr>
      </w:pPr>
    </w:p>
    <w:p w:rsidR="004B608D" w:rsidRPr="00E20CDC" w:rsidRDefault="004B608D" w:rsidP="004B608D">
      <w:pPr>
        <w:spacing w:after="0" w:line="240" w:lineRule="auto"/>
        <w:jc w:val="center"/>
        <w:rPr>
          <w:rFonts w:ascii="Arial" w:hAnsi="Arial" w:cs="Arial"/>
          <w:bCs/>
        </w:rPr>
      </w:pPr>
      <w:r w:rsidRPr="00E20CDC">
        <w:rPr>
          <w:rFonts w:ascii="Arial" w:hAnsi="Arial" w:cs="Arial"/>
          <w:bCs/>
        </w:rPr>
        <w:t xml:space="preserve">składane na podstawie art. 125 ust. 5 ustawy z dnia 11 września 2019 r. </w:t>
      </w:r>
    </w:p>
    <w:p w:rsidR="004B608D" w:rsidRPr="00E20CDC" w:rsidRDefault="004B608D" w:rsidP="004B608D">
      <w:pPr>
        <w:spacing w:after="0" w:line="240" w:lineRule="auto"/>
        <w:jc w:val="center"/>
        <w:rPr>
          <w:rFonts w:ascii="Arial" w:hAnsi="Arial" w:cs="Arial"/>
          <w:bCs/>
        </w:rPr>
      </w:pPr>
      <w:r w:rsidRPr="00E20CDC">
        <w:rPr>
          <w:rFonts w:ascii="Arial" w:hAnsi="Arial" w:cs="Arial"/>
          <w:bCs/>
        </w:rPr>
        <w:t>Prawo zamówień publicznych (Dz.U. z 20</w:t>
      </w:r>
      <w:r w:rsidR="00A22578">
        <w:rPr>
          <w:rFonts w:ascii="Arial" w:hAnsi="Arial" w:cs="Arial"/>
          <w:bCs/>
        </w:rPr>
        <w:t>2</w:t>
      </w:r>
      <w:r w:rsidR="00A54DC2">
        <w:rPr>
          <w:rFonts w:ascii="Arial" w:hAnsi="Arial" w:cs="Arial"/>
          <w:bCs/>
        </w:rPr>
        <w:t>4</w:t>
      </w:r>
      <w:r w:rsidRPr="00E20CDC">
        <w:rPr>
          <w:rFonts w:ascii="Arial" w:hAnsi="Arial" w:cs="Arial"/>
          <w:bCs/>
        </w:rPr>
        <w:t xml:space="preserve"> r. poz. </w:t>
      </w:r>
      <w:r w:rsidR="00A54DC2">
        <w:rPr>
          <w:rFonts w:ascii="Arial" w:hAnsi="Arial" w:cs="Arial"/>
          <w:bCs/>
        </w:rPr>
        <w:t>1320</w:t>
      </w:r>
      <w:r w:rsidR="00E01645">
        <w:rPr>
          <w:rFonts w:ascii="Arial" w:hAnsi="Arial" w:cs="Arial"/>
          <w:bCs/>
        </w:rPr>
        <w:t xml:space="preserve"> z późn. zm. </w:t>
      </w:r>
      <w:r w:rsidRPr="00E20CDC">
        <w:rPr>
          <w:rFonts w:ascii="Arial" w:hAnsi="Arial" w:cs="Arial"/>
          <w:bCs/>
        </w:rPr>
        <w:t>)</w:t>
      </w:r>
    </w:p>
    <w:p w:rsidR="004B608D" w:rsidRPr="00E20CDC" w:rsidRDefault="004B608D" w:rsidP="004B608D">
      <w:pPr>
        <w:spacing w:after="0" w:line="280" w:lineRule="exact"/>
        <w:jc w:val="both"/>
        <w:rPr>
          <w:rFonts w:ascii="Arial" w:hAnsi="Arial" w:cs="Arial"/>
          <w:b/>
        </w:rPr>
      </w:pPr>
    </w:p>
    <w:p w:rsidR="004B608D" w:rsidRPr="00AE4C9E" w:rsidRDefault="004B608D" w:rsidP="004B608D">
      <w:pPr>
        <w:spacing w:after="0" w:line="280" w:lineRule="exact"/>
        <w:jc w:val="both"/>
        <w:rPr>
          <w:rFonts w:ascii="Arial" w:hAnsi="Arial" w:cs="Arial"/>
          <w:b/>
        </w:rPr>
      </w:pPr>
      <w:r w:rsidRPr="00E20CDC">
        <w:rPr>
          <w:rFonts w:ascii="Arial" w:hAnsi="Arial" w:cs="Arial"/>
        </w:rPr>
        <w:t xml:space="preserve">Uprawniony do reprezentowania </w:t>
      </w:r>
      <w:r w:rsidRPr="002328A4">
        <w:rPr>
          <w:rFonts w:ascii="Arial" w:hAnsi="Arial" w:cs="Arial"/>
          <w:b/>
          <w:bCs/>
          <w:u w:val="single"/>
        </w:rPr>
        <w:t>podmiotu udostępniającego zasoby</w:t>
      </w:r>
      <w:r w:rsidRPr="00E20CDC">
        <w:rPr>
          <w:rFonts w:ascii="Arial" w:hAnsi="Arial" w:cs="Arial"/>
        </w:rPr>
        <w:t xml:space="preserve"> w postępowaniu </w:t>
      </w:r>
      <w:r w:rsidR="00BC0E6A">
        <w:rPr>
          <w:rFonts w:ascii="Arial" w:hAnsi="Arial" w:cs="Arial"/>
        </w:rPr>
        <w:br/>
      </w:r>
      <w:r w:rsidRPr="00E20CDC">
        <w:rPr>
          <w:rFonts w:ascii="Arial" w:hAnsi="Arial" w:cs="Arial"/>
        </w:rPr>
        <w:t xml:space="preserve">o udzielenie zamówienia publicznego pn. </w:t>
      </w:r>
      <w:r w:rsidR="00285032" w:rsidRPr="00285032">
        <w:rPr>
          <w:rFonts w:ascii="Arial" w:hAnsi="Arial" w:cs="Arial"/>
          <w:b/>
        </w:rPr>
        <w:t>„Zmiana sposobu ogrzewania lokali mieszkalnych” – wymiana pieców kaflowych na kondensacyjny kocioł gazowy dwufunkcyjny z zamkniętą komorą spalania oraz montażem wkładu kominowego w lokalach mieszkalnych w Pile przy: ul. Roosevelta 52/19, al. Niepodległości 44/2, al. Niepodległości 38/7, al. Niepodległości 38/2, ul. Grażyny 8/1, al. Poznańskiej 141/3, al. Poznańskiej 139/2, ul. 11 Listopada 38/2</w:t>
      </w:r>
      <w:r w:rsidR="00285032">
        <w:rPr>
          <w:b/>
        </w:rPr>
        <w:t xml:space="preserve"> </w:t>
      </w:r>
      <w:r w:rsidRPr="002328A4">
        <w:rPr>
          <w:rFonts w:ascii="Arial" w:hAnsi="Arial" w:cs="Arial"/>
          <w:b/>
          <w:bCs/>
          <w:u w:val="single"/>
        </w:rPr>
        <w:t>oświadczam,</w:t>
      </w:r>
      <w:r w:rsidRPr="00E20CDC">
        <w:rPr>
          <w:rFonts w:ascii="Arial" w:hAnsi="Arial" w:cs="Arial"/>
          <w:b/>
          <w:bCs/>
        </w:rPr>
        <w:t xml:space="preserve"> że spełniam warunki udziału w postępowaniu, </w:t>
      </w:r>
      <w:r w:rsidRPr="00E20CDC">
        <w:rPr>
          <w:rFonts w:ascii="Arial" w:hAnsi="Arial" w:cs="Arial"/>
        </w:rPr>
        <w:t xml:space="preserve">o których mowa w rozdziale VIII </w:t>
      </w:r>
      <w:r w:rsidRPr="00E20CDC">
        <w:rPr>
          <w:rFonts w:ascii="Arial" w:hAnsi="Arial" w:cs="Arial"/>
          <w:color w:val="000000"/>
        </w:rPr>
        <w:t>Specyfikacji Warunków Zamówienia</w:t>
      </w:r>
      <w:r w:rsidR="007E4526" w:rsidRPr="00E20CDC">
        <w:rPr>
          <w:rFonts w:ascii="Arial" w:hAnsi="Arial" w:cs="Arial"/>
        </w:rPr>
        <w:t>, w</w:t>
      </w:r>
      <w:r w:rsidR="008053A7" w:rsidRPr="00E20CDC">
        <w:rPr>
          <w:rFonts w:ascii="Arial" w:hAnsi="Arial" w:cs="Arial"/>
        </w:rPr>
        <w:t> </w:t>
      </w:r>
      <w:r w:rsidR="007E4526" w:rsidRPr="00E20CDC">
        <w:rPr>
          <w:rFonts w:ascii="Arial" w:hAnsi="Arial" w:cs="Arial"/>
        </w:rPr>
        <w:t>zakresie, w</w:t>
      </w:r>
      <w:r w:rsidR="003104A7" w:rsidRPr="00E20CDC">
        <w:rPr>
          <w:rFonts w:ascii="Arial" w:hAnsi="Arial" w:cs="Arial"/>
        </w:rPr>
        <w:t> </w:t>
      </w:r>
      <w:r w:rsidR="007E4526" w:rsidRPr="00E20CDC">
        <w:rPr>
          <w:rFonts w:ascii="Arial" w:hAnsi="Arial" w:cs="Arial"/>
        </w:rPr>
        <w:t>jakim udostępniam swoje zasoby tj.</w:t>
      </w:r>
      <w:r w:rsidR="00F15D16" w:rsidRPr="00E20CDC">
        <w:rPr>
          <w:rFonts w:ascii="Arial" w:hAnsi="Arial" w:cs="Arial"/>
        </w:rPr>
        <w:t>:</w:t>
      </w:r>
    </w:p>
    <w:p w:rsidR="007E4526" w:rsidRPr="00E20CDC" w:rsidRDefault="007E4526" w:rsidP="004B608D">
      <w:pPr>
        <w:spacing w:after="0" w:line="280" w:lineRule="exact"/>
        <w:jc w:val="both"/>
        <w:rPr>
          <w:rFonts w:ascii="Arial" w:hAnsi="Arial" w:cs="Arial"/>
        </w:rPr>
      </w:pPr>
    </w:p>
    <w:p w:rsidR="007E4526" w:rsidRPr="00E20CDC" w:rsidRDefault="007E4526" w:rsidP="004B608D">
      <w:pPr>
        <w:spacing w:after="0" w:line="280" w:lineRule="exact"/>
        <w:jc w:val="both"/>
        <w:rPr>
          <w:rFonts w:ascii="Arial" w:hAnsi="Arial" w:cs="Arial"/>
        </w:rPr>
      </w:pPr>
      <w:r w:rsidRPr="00E20CDC">
        <w:rPr>
          <w:rFonts w:ascii="Arial" w:hAnsi="Arial" w:cs="Arial"/>
        </w:rPr>
        <w:lastRenderedPageBreak/>
        <w:t>……………………………………………………………………………………………………………</w:t>
      </w:r>
      <w:r w:rsidR="00E20CDC">
        <w:rPr>
          <w:rFonts w:ascii="Arial" w:hAnsi="Arial" w:cs="Arial"/>
        </w:rPr>
        <w:t>..</w:t>
      </w:r>
    </w:p>
    <w:p w:rsidR="007E4526" w:rsidRPr="00E20CDC" w:rsidRDefault="007E4526" w:rsidP="004B608D">
      <w:pPr>
        <w:spacing w:after="0" w:line="280" w:lineRule="exact"/>
        <w:jc w:val="both"/>
        <w:rPr>
          <w:rFonts w:ascii="Arial" w:hAnsi="Arial" w:cs="Arial"/>
          <w:color w:val="000000"/>
        </w:rPr>
      </w:pPr>
      <w:r w:rsidRPr="00E20CDC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:rsidR="004B608D" w:rsidRPr="00E20CDC" w:rsidRDefault="007E4526" w:rsidP="007E4526">
      <w:pPr>
        <w:spacing w:after="0" w:line="280" w:lineRule="exact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E20CDC">
        <w:rPr>
          <w:rFonts w:ascii="Arial" w:hAnsi="Arial" w:cs="Arial"/>
          <w:bCs/>
          <w:i/>
          <w:iCs/>
          <w:color w:val="000000"/>
          <w:sz w:val="20"/>
          <w:szCs w:val="20"/>
        </w:rPr>
        <w:t>(podać jakie warunki spełnia podmiot udostępniający zasoby)</w:t>
      </w:r>
    </w:p>
    <w:p w:rsidR="004B608D" w:rsidRPr="00E20CDC" w:rsidRDefault="004B608D" w:rsidP="004B608D">
      <w:pPr>
        <w:spacing w:after="0" w:line="280" w:lineRule="exact"/>
        <w:jc w:val="both"/>
        <w:rPr>
          <w:rFonts w:ascii="Arial" w:hAnsi="Arial" w:cs="Arial"/>
          <w:b/>
          <w:bCs/>
          <w:color w:val="000000"/>
        </w:rPr>
      </w:pPr>
    </w:p>
    <w:p w:rsidR="004B608D" w:rsidRPr="00E20CDC" w:rsidRDefault="004B608D" w:rsidP="004B608D">
      <w:pPr>
        <w:spacing w:after="0" w:line="280" w:lineRule="exact"/>
        <w:contextualSpacing/>
        <w:jc w:val="both"/>
        <w:rPr>
          <w:rFonts w:ascii="Arial" w:hAnsi="Arial" w:cs="Arial"/>
          <w:color w:val="000000"/>
          <w:lang w:eastAsia="en-US"/>
        </w:rPr>
      </w:pPr>
    </w:p>
    <w:p w:rsidR="0042125F" w:rsidRPr="00E20CDC" w:rsidRDefault="0042125F" w:rsidP="004B608D">
      <w:pPr>
        <w:spacing w:after="0" w:line="280" w:lineRule="exact"/>
        <w:contextualSpacing/>
        <w:jc w:val="both"/>
        <w:rPr>
          <w:rFonts w:ascii="Arial" w:hAnsi="Arial" w:cs="Arial"/>
          <w:color w:val="000000"/>
          <w:lang w:eastAsia="en-US"/>
        </w:rPr>
      </w:pPr>
    </w:p>
    <w:p w:rsidR="0042125F" w:rsidRPr="00E20CDC" w:rsidRDefault="0042125F" w:rsidP="004B608D">
      <w:pPr>
        <w:spacing w:after="0" w:line="280" w:lineRule="exact"/>
        <w:contextualSpacing/>
        <w:jc w:val="both"/>
        <w:rPr>
          <w:rFonts w:ascii="Arial" w:hAnsi="Arial" w:cs="Arial"/>
          <w:color w:val="000000"/>
          <w:lang w:eastAsia="en-US"/>
        </w:rPr>
      </w:pPr>
    </w:p>
    <w:p w:rsidR="0042125F" w:rsidRPr="00E20CDC" w:rsidRDefault="0042125F" w:rsidP="004B608D">
      <w:pPr>
        <w:spacing w:after="0" w:line="280" w:lineRule="exact"/>
        <w:contextualSpacing/>
        <w:jc w:val="both"/>
        <w:rPr>
          <w:rFonts w:ascii="Arial" w:hAnsi="Arial" w:cs="Arial"/>
          <w:color w:val="000000"/>
          <w:lang w:eastAsia="en-US"/>
        </w:rPr>
      </w:pPr>
    </w:p>
    <w:p w:rsidR="004B608D" w:rsidRPr="00E20CDC" w:rsidRDefault="004B608D" w:rsidP="004B608D">
      <w:pPr>
        <w:spacing w:after="0" w:line="280" w:lineRule="exact"/>
        <w:jc w:val="both"/>
        <w:rPr>
          <w:rFonts w:ascii="Arial" w:hAnsi="Arial" w:cs="Arial"/>
          <w:b/>
        </w:rPr>
      </w:pPr>
      <w:r w:rsidRPr="00E20CDC">
        <w:rPr>
          <w:rFonts w:ascii="Arial" w:hAnsi="Arial" w:cs="Arial"/>
          <w:b/>
        </w:rPr>
        <w:t>OŚWIADCZENIE DOTYCZĄCE PODANYCH INFORMACJI:</w:t>
      </w:r>
    </w:p>
    <w:p w:rsidR="004B608D" w:rsidRPr="00E20CDC" w:rsidRDefault="004B608D" w:rsidP="004B608D">
      <w:pPr>
        <w:spacing w:after="0" w:line="280" w:lineRule="exact"/>
        <w:jc w:val="both"/>
        <w:rPr>
          <w:rFonts w:ascii="Arial" w:hAnsi="Arial" w:cs="Arial"/>
        </w:rPr>
      </w:pPr>
      <w:r w:rsidRPr="00E20CDC">
        <w:rPr>
          <w:rFonts w:ascii="Arial" w:hAnsi="Arial" w:cs="Arial"/>
        </w:rPr>
        <w:t>Oświadczam, że wszystkie informacje podane w powyższym oświadczeniu są aktualne i zgodne z prawdą oraz zostały przedstawione z pełną świadomością konsekwencji wprowadzenia zamawiającego w błąd przy przedstawianiu informacji.</w:t>
      </w:r>
    </w:p>
    <w:p w:rsidR="004B608D" w:rsidRPr="00E20CDC" w:rsidRDefault="004B608D" w:rsidP="004B608D">
      <w:pPr>
        <w:spacing w:after="0" w:line="240" w:lineRule="auto"/>
        <w:jc w:val="both"/>
        <w:rPr>
          <w:rFonts w:ascii="Arial" w:hAnsi="Arial" w:cs="Arial"/>
        </w:rPr>
      </w:pPr>
    </w:p>
    <w:p w:rsidR="004B608D" w:rsidRPr="00E20CDC" w:rsidRDefault="004B608D" w:rsidP="004B608D">
      <w:pPr>
        <w:spacing w:after="0" w:line="240" w:lineRule="auto"/>
        <w:jc w:val="both"/>
        <w:rPr>
          <w:rFonts w:ascii="Arial" w:hAnsi="Arial" w:cs="Arial"/>
        </w:rPr>
      </w:pPr>
    </w:p>
    <w:p w:rsidR="004B608D" w:rsidRPr="00E20CDC" w:rsidRDefault="004B608D" w:rsidP="004B608D">
      <w:pPr>
        <w:widowControl w:val="0"/>
        <w:autoSpaceDE w:val="0"/>
        <w:autoSpaceDN w:val="0"/>
        <w:adjustRightInd w:val="0"/>
        <w:spacing w:after="0" w:line="240" w:lineRule="auto"/>
        <w:ind w:right="278"/>
        <w:rPr>
          <w:rFonts w:ascii="Arial" w:hAnsi="Arial" w:cs="Arial"/>
          <w:i/>
          <w:iCs/>
          <w:color w:val="131518"/>
        </w:rPr>
      </w:pPr>
      <w:r w:rsidRPr="00E20CDC">
        <w:rPr>
          <w:rFonts w:ascii="Arial" w:hAnsi="Arial" w:cs="Arial"/>
          <w:i/>
          <w:iCs/>
          <w:color w:val="131518"/>
        </w:rPr>
        <w:t>……………………….………………….</w:t>
      </w:r>
    </w:p>
    <w:p w:rsidR="004B608D" w:rsidRPr="00E20CDC" w:rsidRDefault="004B608D" w:rsidP="004B608D">
      <w:pPr>
        <w:widowControl w:val="0"/>
        <w:autoSpaceDE w:val="0"/>
        <w:autoSpaceDN w:val="0"/>
        <w:adjustRightInd w:val="0"/>
        <w:spacing w:after="0" w:line="240" w:lineRule="auto"/>
        <w:ind w:left="426" w:right="278"/>
        <w:rPr>
          <w:rFonts w:ascii="Arial" w:hAnsi="Arial" w:cs="Arial"/>
          <w:i/>
          <w:iCs/>
          <w:color w:val="131518"/>
        </w:rPr>
      </w:pPr>
      <w:r w:rsidRPr="00E20CDC">
        <w:rPr>
          <w:rFonts w:ascii="Arial" w:hAnsi="Arial" w:cs="Arial"/>
          <w:color w:val="131518"/>
        </w:rPr>
        <w:t>(miejscowość</w:t>
      </w:r>
      <w:r w:rsidRPr="00E20CDC">
        <w:rPr>
          <w:rFonts w:ascii="Arial" w:hAnsi="Arial" w:cs="Arial"/>
          <w:color w:val="444547"/>
        </w:rPr>
        <w:t xml:space="preserve">, </w:t>
      </w:r>
      <w:r w:rsidRPr="00E20CDC">
        <w:rPr>
          <w:rFonts w:ascii="Arial" w:hAnsi="Arial" w:cs="Arial"/>
          <w:color w:val="131518"/>
        </w:rPr>
        <w:t xml:space="preserve">data) </w:t>
      </w:r>
    </w:p>
    <w:p w:rsidR="004B608D" w:rsidRPr="00E20CDC" w:rsidRDefault="004B608D" w:rsidP="004B608D">
      <w:pPr>
        <w:widowControl w:val="0"/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i/>
          <w:color w:val="000000"/>
        </w:rPr>
      </w:pPr>
    </w:p>
    <w:p w:rsidR="004B608D" w:rsidRPr="00E20CDC" w:rsidRDefault="004B608D" w:rsidP="004B608D">
      <w:pPr>
        <w:widowControl w:val="0"/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i/>
          <w:color w:val="000000"/>
        </w:rPr>
      </w:pPr>
    </w:p>
    <w:p w:rsidR="004B608D" w:rsidRPr="00E20CDC" w:rsidRDefault="004B608D" w:rsidP="004B608D">
      <w:pPr>
        <w:widowControl w:val="0"/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i/>
          <w:color w:val="000000"/>
        </w:rPr>
      </w:pPr>
    </w:p>
    <w:p w:rsidR="004B608D" w:rsidRPr="00E20CDC" w:rsidRDefault="004B608D" w:rsidP="004B608D">
      <w:pPr>
        <w:widowControl w:val="0"/>
        <w:autoSpaceDE w:val="0"/>
        <w:autoSpaceDN w:val="0"/>
        <w:adjustRightInd w:val="0"/>
        <w:spacing w:after="0" w:line="220" w:lineRule="exact"/>
        <w:jc w:val="both"/>
        <w:rPr>
          <w:rFonts w:ascii="Arial" w:hAnsi="Arial" w:cs="Arial"/>
        </w:rPr>
      </w:pPr>
      <w:r w:rsidRPr="00E20CDC">
        <w:rPr>
          <w:rFonts w:ascii="Arial" w:hAnsi="Arial" w:cs="Arial"/>
          <w:b/>
          <w:bCs/>
          <w:iCs/>
          <w:color w:val="000000"/>
        </w:rPr>
        <w:t>Oświadczenie należy wypełnić i podpisać podpisem zaufanym, podpisem osobistym lub kwalifikowanym podpisem elektronicznym.</w:t>
      </w:r>
    </w:p>
    <w:p w:rsidR="006001E4" w:rsidRPr="00E20CDC" w:rsidRDefault="006001E4">
      <w:pPr>
        <w:rPr>
          <w:rFonts w:ascii="Arial" w:hAnsi="Arial" w:cs="Arial"/>
        </w:rPr>
      </w:pPr>
    </w:p>
    <w:sectPr w:rsidR="006001E4" w:rsidRPr="00E20CDC" w:rsidSect="000F5D44">
      <w:footerReference w:type="default" r:id="rId7"/>
      <w:headerReference w:type="first" r:id="rId8"/>
      <w:footerReference w:type="first" r:id="rId9"/>
      <w:pgSz w:w="11906" w:h="16838"/>
      <w:pgMar w:top="1134" w:right="1418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0D0" w:rsidRDefault="007440D0">
      <w:pPr>
        <w:spacing w:after="0" w:line="240" w:lineRule="auto"/>
      </w:pPr>
      <w:r>
        <w:separator/>
      </w:r>
    </w:p>
  </w:endnote>
  <w:endnote w:type="continuationSeparator" w:id="1">
    <w:p w:rsidR="007440D0" w:rsidRDefault="00744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CD8" w:rsidRDefault="00C43CD8" w:rsidP="00C43CD8">
    <w:pPr>
      <w:pStyle w:val="Stopka"/>
      <w:jc w:val="right"/>
    </w:pPr>
    <w:r>
      <w:t>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CD8" w:rsidRDefault="00C43CD8" w:rsidP="00C43CD8">
    <w:pPr>
      <w:pStyle w:val="Stopka"/>
      <w:jc w:val="right"/>
    </w:pPr>
    <w: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0D0" w:rsidRDefault="007440D0">
      <w:pPr>
        <w:spacing w:after="0" w:line="240" w:lineRule="auto"/>
      </w:pPr>
      <w:r>
        <w:separator/>
      </w:r>
    </w:p>
  </w:footnote>
  <w:footnote w:type="continuationSeparator" w:id="1">
    <w:p w:rsidR="007440D0" w:rsidRDefault="00744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CDC" w:rsidRDefault="00B61000">
    <w:pPr>
      <w:pStyle w:val="Nagwek"/>
    </w:pPr>
    <w:r>
      <w:rPr>
        <w:noProof/>
      </w:rPr>
      <w:drawing>
        <wp:inline distT="0" distB="0" distL="0" distR="0">
          <wp:extent cx="1501140" cy="480060"/>
          <wp:effectExtent l="19050" t="0" r="381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140" cy="48006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364CF"/>
    <w:multiLevelType w:val="hybridMultilevel"/>
    <w:tmpl w:val="1A5C9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A434E"/>
    <w:multiLevelType w:val="hybridMultilevel"/>
    <w:tmpl w:val="6D20FC8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61E3083D"/>
    <w:multiLevelType w:val="hybridMultilevel"/>
    <w:tmpl w:val="6A3623C2"/>
    <w:lvl w:ilvl="0" w:tplc="E4089B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8B5BF3"/>
    <w:multiLevelType w:val="hybridMultilevel"/>
    <w:tmpl w:val="96B06772"/>
    <w:lvl w:ilvl="0" w:tplc="3CB0ABB2">
      <w:start w:val="1"/>
      <w:numFmt w:val="decimal"/>
      <w:lvlText w:val="%1)"/>
      <w:lvlJc w:val="left"/>
      <w:pPr>
        <w:ind w:left="644" w:hanging="360"/>
      </w:pPr>
      <w:rPr>
        <w:rFonts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3C6DCC"/>
    <w:multiLevelType w:val="hybridMultilevel"/>
    <w:tmpl w:val="454830BA"/>
    <w:lvl w:ilvl="0" w:tplc="3CB0ABB2">
      <w:start w:val="1"/>
      <w:numFmt w:val="decimal"/>
      <w:lvlText w:val="%1)"/>
      <w:lvlJc w:val="left"/>
      <w:pPr>
        <w:ind w:left="644" w:hanging="360"/>
      </w:pPr>
      <w:rPr>
        <w:rFonts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/>
  <w:rsids>
    <w:rsidRoot w:val="004B608D"/>
    <w:rsid w:val="0003035C"/>
    <w:rsid w:val="0004577E"/>
    <w:rsid w:val="000634F2"/>
    <w:rsid w:val="00064239"/>
    <w:rsid w:val="00097011"/>
    <w:rsid w:val="000A433D"/>
    <w:rsid w:val="000B7EE1"/>
    <w:rsid w:val="000D1121"/>
    <w:rsid w:val="000D26C7"/>
    <w:rsid w:val="000F5D44"/>
    <w:rsid w:val="0010413D"/>
    <w:rsid w:val="00123256"/>
    <w:rsid w:val="00136E6D"/>
    <w:rsid w:val="001628DF"/>
    <w:rsid w:val="001B75B6"/>
    <w:rsid w:val="001C16D4"/>
    <w:rsid w:val="001C2B8C"/>
    <w:rsid w:val="001D40E5"/>
    <w:rsid w:val="0020053B"/>
    <w:rsid w:val="00224DC9"/>
    <w:rsid w:val="002328A4"/>
    <w:rsid w:val="002331E0"/>
    <w:rsid w:val="0025480A"/>
    <w:rsid w:val="00285032"/>
    <w:rsid w:val="00285223"/>
    <w:rsid w:val="00287C04"/>
    <w:rsid w:val="00296D02"/>
    <w:rsid w:val="002A1BDC"/>
    <w:rsid w:val="002B2219"/>
    <w:rsid w:val="002E321A"/>
    <w:rsid w:val="003104A7"/>
    <w:rsid w:val="00315B39"/>
    <w:rsid w:val="0035115C"/>
    <w:rsid w:val="00372035"/>
    <w:rsid w:val="003816B9"/>
    <w:rsid w:val="00394D61"/>
    <w:rsid w:val="003B101F"/>
    <w:rsid w:val="003B4425"/>
    <w:rsid w:val="003B7EBF"/>
    <w:rsid w:val="003C7A2C"/>
    <w:rsid w:val="003D6360"/>
    <w:rsid w:val="003E6D5F"/>
    <w:rsid w:val="00410A69"/>
    <w:rsid w:val="0042125F"/>
    <w:rsid w:val="00435855"/>
    <w:rsid w:val="00445BB2"/>
    <w:rsid w:val="004462AC"/>
    <w:rsid w:val="00472600"/>
    <w:rsid w:val="0047272A"/>
    <w:rsid w:val="004A7AC7"/>
    <w:rsid w:val="004B608D"/>
    <w:rsid w:val="004B74E5"/>
    <w:rsid w:val="004C3C60"/>
    <w:rsid w:val="004D0DB0"/>
    <w:rsid w:val="004D3DF0"/>
    <w:rsid w:val="004F2A30"/>
    <w:rsid w:val="004F407B"/>
    <w:rsid w:val="0050522C"/>
    <w:rsid w:val="0051713D"/>
    <w:rsid w:val="005303C6"/>
    <w:rsid w:val="0055736E"/>
    <w:rsid w:val="00582A3C"/>
    <w:rsid w:val="005970FE"/>
    <w:rsid w:val="005A03F5"/>
    <w:rsid w:val="005A07B2"/>
    <w:rsid w:val="005B2148"/>
    <w:rsid w:val="005D2BD2"/>
    <w:rsid w:val="005E479C"/>
    <w:rsid w:val="005E7286"/>
    <w:rsid w:val="006001E4"/>
    <w:rsid w:val="00600FB2"/>
    <w:rsid w:val="00622B4A"/>
    <w:rsid w:val="00654D7A"/>
    <w:rsid w:val="00683283"/>
    <w:rsid w:val="00687751"/>
    <w:rsid w:val="006B40B7"/>
    <w:rsid w:val="006D2214"/>
    <w:rsid w:val="006E3580"/>
    <w:rsid w:val="006F05E8"/>
    <w:rsid w:val="0072084F"/>
    <w:rsid w:val="007440D0"/>
    <w:rsid w:val="00756BA6"/>
    <w:rsid w:val="007A3DEA"/>
    <w:rsid w:val="007A4940"/>
    <w:rsid w:val="007A7B49"/>
    <w:rsid w:val="007B590E"/>
    <w:rsid w:val="007E3E1A"/>
    <w:rsid w:val="007E4526"/>
    <w:rsid w:val="007E5E9A"/>
    <w:rsid w:val="007E77E1"/>
    <w:rsid w:val="007F5254"/>
    <w:rsid w:val="008053A7"/>
    <w:rsid w:val="00811677"/>
    <w:rsid w:val="008350F1"/>
    <w:rsid w:val="00866ABD"/>
    <w:rsid w:val="00877061"/>
    <w:rsid w:val="0089415C"/>
    <w:rsid w:val="008B3978"/>
    <w:rsid w:val="008D6BA0"/>
    <w:rsid w:val="008E51AC"/>
    <w:rsid w:val="0090095F"/>
    <w:rsid w:val="00906F97"/>
    <w:rsid w:val="00914CE6"/>
    <w:rsid w:val="00936B74"/>
    <w:rsid w:val="0094741E"/>
    <w:rsid w:val="00951DFC"/>
    <w:rsid w:val="009669AB"/>
    <w:rsid w:val="0098335F"/>
    <w:rsid w:val="00984F12"/>
    <w:rsid w:val="009A3697"/>
    <w:rsid w:val="009A5CE7"/>
    <w:rsid w:val="009B72A3"/>
    <w:rsid w:val="00A1282B"/>
    <w:rsid w:val="00A22578"/>
    <w:rsid w:val="00A54DC2"/>
    <w:rsid w:val="00A801AF"/>
    <w:rsid w:val="00AA4463"/>
    <w:rsid w:val="00AA508D"/>
    <w:rsid w:val="00AD2DBB"/>
    <w:rsid w:val="00AD47C4"/>
    <w:rsid w:val="00AE4841"/>
    <w:rsid w:val="00AE4C9E"/>
    <w:rsid w:val="00AF1407"/>
    <w:rsid w:val="00AF3F4D"/>
    <w:rsid w:val="00B05BFA"/>
    <w:rsid w:val="00B07B5C"/>
    <w:rsid w:val="00B14545"/>
    <w:rsid w:val="00B61000"/>
    <w:rsid w:val="00B65A8A"/>
    <w:rsid w:val="00BC0E6A"/>
    <w:rsid w:val="00BF5B27"/>
    <w:rsid w:val="00BF69C6"/>
    <w:rsid w:val="00C02E3C"/>
    <w:rsid w:val="00C25891"/>
    <w:rsid w:val="00C43CD8"/>
    <w:rsid w:val="00C519CA"/>
    <w:rsid w:val="00C74D1A"/>
    <w:rsid w:val="00CA341C"/>
    <w:rsid w:val="00CD3656"/>
    <w:rsid w:val="00CD4D3A"/>
    <w:rsid w:val="00CE7D5D"/>
    <w:rsid w:val="00D21120"/>
    <w:rsid w:val="00D2666E"/>
    <w:rsid w:val="00D42962"/>
    <w:rsid w:val="00D453B9"/>
    <w:rsid w:val="00D55E6D"/>
    <w:rsid w:val="00D813B1"/>
    <w:rsid w:val="00D874A4"/>
    <w:rsid w:val="00DB3B4D"/>
    <w:rsid w:val="00DD3F11"/>
    <w:rsid w:val="00DD5C45"/>
    <w:rsid w:val="00DE5074"/>
    <w:rsid w:val="00DF6CFA"/>
    <w:rsid w:val="00E01645"/>
    <w:rsid w:val="00E20CDC"/>
    <w:rsid w:val="00E25273"/>
    <w:rsid w:val="00E305A7"/>
    <w:rsid w:val="00E548A0"/>
    <w:rsid w:val="00E8550A"/>
    <w:rsid w:val="00E872D7"/>
    <w:rsid w:val="00EB0782"/>
    <w:rsid w:val="00ED0504"/>
    <w:rsid w:val="00ED1383"/>
    <w:rsid w:val="00EE3EE5"/>
    <w:rsid w:val="00EE70A9"/>
    <w:rsid w:val="00EF519E"/>
    <w:rsid w:val="00F15D16"/>
    <w:rsid w:val="00F21AFA"/>
    <w:rsid w:val="00F239D4"/>
    <w:rsid w:val="00F24528"/>
    <w:rsid w:val="00F46F4B"/>
    <w:rsid w:val="00F54ADA"/>
    <w:rsid w:val="00F62311"/>
    <w:rsid w:val="00F7039B"/>
    <w:rsid w:val="00F8681B"/>
    <w:rsid w:val="00FC42DC"/>
    <w:rsid w:val="00FF6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608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B608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F5D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F5D44"/>
    <w:rPr>
      <w:rFonts w:eastAsia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F5D4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F5D44"/>
    <w:rPr>
      <w:rFonts w:eastAsia="Times New Roman"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5D2BD2"/>
    <w:pPr>
      <w:spacing w:before="100" w:beforeAutospacing="1" w:after="142"/>
    </w:pPr>
    <w:rPr>
      <w:rFonts w:ascii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CD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2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861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Jerzy Major</dc:creator>
  <cp:lastModifiedBy>MalgorzataB</cp:lastModifiedBy>
  <cp:revision>32</cp:revision>
  <cp:lastPrinted>2024-04-24T07:12:00Z</cp:lastPrinted>
  <dcterms:created xsi:type="dcterms:W3CDTF">2023-04-11T11:46:00Z</dcterms:created>
  <dcterms:modified xsi:type="dcterms:W3CDTF">2026-04-24T11:46:00Z</dcterms:modified>
</cp:coreProperties>
</file>